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90" w:rsidRPr="009D2AB4" w:rsidRDefault="00F06D90" w:rsidP="009D2AB4">
      <w:pPr>
        <w:pStyle w:val="NoSpacing"/>
        <w:jc w:val="center"/>
        <w:rPr>
          <w:b/>
        </w:rPr>
      </w:pPr>
      <w:r w:rsidRPr="009D2AB4">
        <w:rPr>
          <w:b/>
        </w:rPr>
        <w:t>AN ORDINANCE OF THE TOWNSHIP OF WOOLWICH, COUNTY OF GLOOUCESTER AND STATE OF NEW JERSEY AD</w:t>
      </w:r>
      <w:r>
        <w:rPr>
          <w:b/>
        </w:rPr>
        <w:t>DING A SUBSECTION TO CHAPTER 143</w:t>
      </w:r>
      <w:r w:rsidRPr="009D2AB4">
        <w:rPr>
          <w:b/>
        </w:rPr>
        <w:t xml:space="preserve"> OF THE CODE OF THE TOWNSHIP OF WOOLWICH</w:t>
      </w:r>
      <w:r>
        <w:rPr>
          <w:b/>
        </w:rPr>
        <w:t xml:space="preserve"> ENTITLED “PROPERTY MAINTENANCE</w:t>
      </w:r>
      <w:r w:rsidRPr="009D2AB4">
        <w:rPr>
          <w:b/>
        </w:rPr>
        <w:t>”</w:t>
      </w:r>
      <w:r>
        <w:rPr>
          <w:b/>
        </w:rPr>
        <w:t xml:space="preserve"> </w:t>
      </w:r>
    </w:p>
    <w:p w:rsidR="00F06D90" w:rsidRDefault="00F06D90" w:rsidP="00F40CB7">
      <w:pPr>
        <w:jc w:val="center"/>
        <w:rPr>
          <w:b/>
        </w:rPr>
      </w:pPr>
      <w:r>
        <w:rPr>
          <w:b/>
        </w:rPr>
        <w:t>2013-___</w:t>
      </w:r>
    </w:p>
    <w:p w:rsidR="00F06D90" w:rsidRDefault="00F06D90" w:rsidP="00F40CB7">
      <w:pPr>
        <w:pStyle w:val="NoSpacing"/>
      </w:pPr>
      <w:r>
        <w:rPr>
          <w:b/>
        </w:rPr>
        <w:t xml:space="preserve">WHEREAS, </w:t>
      </w:r>
      <w:r>
        <w:t xml:space="preserve">Chapter 143 of the Code of the </w:t>
      </w:r>
      <w:smartTag w:uri="urn:schemas-microsoft-com:office:smarttags" w:element="PlaceType">
        <w:smartTag w:uri="urn:schemas-microsoft-com:office:smarttags" w:element="place">
          <w:r>
            <w:t>Township</w:t>
          </w:r>
        </w:smartTag>
        <w:r>
          <w:t xml:space="preserve"> of </w:t>
        </w:r>
        <w:smartTag w:uri="urn:schemas-microsoft-com:office:smarttags" w:element="PlaceName">
          <w:r>
            <w:t>Woolwich</w:t>
          </w:r>
        </w:smartTag>
      </w:smartTag>
      <w:r>
        <w:t xml:space="preserve"> imposes certain responsibilities upon homeowners as to the maintenance of their property; and</w:t>
      </w:r>
    </w:p>
    <w:p w:rsidR="00F06D90" w:rsidRDefault="00F06D90" w:rsidP="00F40CB7">
      <w:pPr>
        <w:pStyle w:val="NoSpacing"/>
      </w:pPr>
    </w:p>
    <w:p w:rsidR="00F06D90" w:rsidRDefault="00F06D90" w:rsidP="00F40CB7">
      <w:pPr>
        <w:pStyle w:val="NoSpacing"/>
      </w:pPr>
      <w:r>
        <w:rPr>
          <w:b/>
        </w:rPr>
        <w:t xml:space="preserve">WHEREAS, </w:t>
      </w:r>
      <w:r>
        <w:t>the Township Committee has deemed it necessary to add certain responsibilities related to the trimming of trees planted adjacent to sidewalks and roads to enable the safe travel of pedestrians and the safe operation and parking of vehicles;</w:t>
      </w:r>
    </w:p>
    <w:p w:rsidR="00F06D90" w:rsidRDefault="00F06D90" w:rsidP="00F40CB7">
      <w:pPr>
        <w:pStyle w:val="NoSpacing"/>
      </w:pPr>
    </w:p>
    <w:p w:rsidR="00F06D90" w:rsidRDefault="00F06D90" w:rsidP="00F40CB7">
      <w:pPr>
        <w:pStyle w:val="NoSpacing"/>
      </w:pPr>
      <w:r>
        <w:rPr>
          <w:b/>
        </w:rPr>
        <w:t xml:space="preserve">NOW THEREFORE BE IT ORDAINED </w:t>
      </w:r>
      <w:r>
        <w:t>by the Township Committee of the Township of Woolwich, that Chapter 143 of the Code of the Township of Woolwich be and is hereby amended to add the following section:</w:t>
      </w:r>
    </w:p>
    <w:p w:rsidR="00F06D90" w:rsidRDefault="00F06D90" w:rsidP="00F40CB7">
      <w:pPr>
        <w:pStyle w:val="NoSpacing"/>
      </w:pPr>
    </w:p>
    <w:p w:rsidR="00F06D90" w:rsidRDefault="00F06D90" w:rsidP="00F40CB7">
      <w:pPr>
        <w:pStyle w:val="NoSpacing"/>
        <w:rPr>
          <w:b/>
        </w:rPr>
      </w:pPr>
      <w:r>
        <w:rPr>
          <w:b/>
        </w:rPr>
        <w:t>SECTION 1.</w:t>
      </w:r>
      <w:r>
        <w:rPr>
          <w:b/>
        </w:rPr>
        <w:tab/>
        <w:t>AMENDMENT</w:t>
      </w:r>
    </w:p>
    <w:p w:rsidR="00F06D90" w:rsidRDefault="00F06D90" w:rsidP="00F40CB7">
      <w:pPr>
        <w:pStyle w:val="NoSpacing"/>
        <w:rPr>
          <w:b/>
        </w:rPr>
      </w:pPr>
    </w:p>
    <w:p w:rsidR="00F06D90" w:rsidRDefault="00F06D90" w:rsidP="00F40CB7">
      <w:pPr>
        <w:pStyle w:val="NoSpacing"/>
        <w:rPr>
          <w:b/>
        </w:rPr>
      </w:pPr>
      <w:r>
        <w:rPr>
          <w:b/>
        </w:rPr>
        <w:t>§143-5L is hereby added as follows:</w:t>
      </w:r>
    </w:p>
    <w:p w:rsidR="00F06D90" w:rsidRDefault="00F06D90" w:rsidP="00F40CB7">
      <w:pPr>
        <w:pStyle w:val="NoSpacing"/>
        <w:rPr>
          <w:b/>
        </w:rPr>
      </w:pPr>
    </w:p>
    <w:p w:rsidR="00F06D90" w:rsidRPr="00F40CB7" w:rsidRDefault="00F06D90" w:rsidP="00F40CB7">
      <w:pPr>
        <w:autoSpaceDE w:val="0"/>
        <w:autoSpaceDN w:val="0"/>
        <w:adjustRightInd w:val="0"/>
        <w:spacing w:after="0" w:line="240" w:lineRule="auto"/>
        <w:rPr>
          <w:rFonts w:cs="Rockwell"/>
        </w:rPr>
      </w:pPr>
      <w:r w:rsidRPr="00F40CB7">
        <w:rPr>
          <w:rFonts w:cs="Rockwell"/>
        </w:rPr>
        <w:t>All trees or shrubs planted on private property that stand along public sidewalks and public streets, the branches of which extend over any part of a public sidewalk or a public street, shall be trimmed by the owner, occupant or tenant of the premises that directly front</w:t>
      </w:r>
      <w:r>
        <w:rPr>
          <w:rFonts w:cs="Rockwell"/>
        </w:rPr>
        <w:t>s</w:t>
      </w:r>
      <w:r w:rsidRPr="00F40CB7">
        <w:rPr>
          <w:rFonts w:cs="Rockwell"/>
        </w:rPr>
        <w:t xml:space="preserve"> upon that part of the sidewalk or street along which the trees or shrubs stand. Such owner, occupant or tenant shall keep the branches and limbs of such trees or shrubs trimmed and cut so that no limb or branch shall overhang the public sidewalk or the public street at a height of less than 8 feet above ground level.</w:t>
      </w:r>
    </w:p>
    <w:p w:rsidR="00F06D90" w:rsidRPr="00F40CB7" w:rsidRDefault="00F06D90" w:rsidP="00F40CB7">
      <w:pPr>
        <w:autoSpaceDE w:val="0"/>
        <w:autoSpaceDN w:val="0"/>
        <w:adjustRightInd w:val="0"/>
        <w:spacing w:after="0" w:line="240" w:lineRule="auto"/>
        <w:rPr>
          <w:rFonts w:cs="Rockwell"/>
        </w:rPr>
      </w:pPr>
    </w:p>
    <w:p w:rsidR="00F06D90" w:rsidRDefault="00F06D90" w:rsidP="00F40CB7">
      <w:pPr>
        <w:autoSpaceDE w:val="0"/>
        <w:autoSpaceDN w:val="0"/>
        <w:adjustRightInd w:val="0"/>
        <w:spacing w:after="0" w:line="240" w:lineRule="auto"/>
        <w:rPr>
          <w:rFonts w:cs="Rockwell"/>
          <w:b/>
        </w:rPr>
      </w:pPr>
      <w:r w:rsidRPr="00F40CB7">
        <w:rPr>
          <w:rFonts w:cs="Rockwell"/>
          <w:b/>
        </w:rPr>
        <w:t xml:space="preserve">SECTION 2. </w:t>
      </w:r>
      <w:r w:rsidRPr="00F40CB7">
        <w:rPr>
          <w:rFonts w:cs="Rockwell"/>
          <w:b/>
        </w:rPr>
        <w:tab/>
        <w:t xml:space="preserve">VALIDITY </w:t>
      </w:r>
    </w:p>
    <w:p w:rsidR="00F06D90" w:rsidRDefault="00F06D90" w:rsidP="00F40CB7">
      <w:pPr>
        <w:autoSpaceDE w:val="0"/>
        <w:autoSpaceDN w:val="0"/>
        <w:adjustRightInd w:val="0"/>
        <w:spacing w:after="0" w:line="240" w:lineRule="auto"/>
        <w:rPr>
          <w:rFonts w:cs="Rockwell"/>
          <w:b/>
        </w:rPr>
      </w:pPr>
    </w:p>
    <w:p w:rsidR="00F06D90" w:rsidRDefault="00F06D90" w:rsidP="00F40CB7">
      <w:pPr>
        <w:autoSpaceDE w:val="0"/>
        <w:autoSpaceDN w:val="0"/>
        <w:adjustRightInd w:val="0"/>
        <w:spacing w:after="0" w:line="240" w:lineRule="auto"/>
        <w:rPr>
          <w:rFonts w:cs="Rockwell"/>
        </w:rPr>
      </w:pPr>
      <w:r>
        <w:rPr>
          <w:rFonts w:cs="Rockwell"/>
        </w:rPr>
        <w:t>Should any section, subsection, paragraph, clause, sentence or other portion of this ordinance be adjudged by a court of competent jurisdiction to be invalid, such judgment shall not affect, impair or invalidate the remainder of this ordinance.</w:t>
      </w:r>
    </w:p>
    <w:p w:rsidR="00F06D90" w:rsidRDefault="00F06D90" w:rsidP="00F40CB7">
      <w:pPr>
        <w:autoSpaceDE w:val="0"/>
        <w:autoSpaceDN w:val="0"/>
        <w:adjustRightInd w:val="0"/>
        <w:spacing w:after="0" w:line="240" w:lineRule="auto"/>
        <w:rPr>
          <w:rFonts w:cs="Rockwell"/>
        </w:rPr>
      </w:pPr>
    </w:p>
    <w:p w:rsidR="00F06D90" w:rsidRDefault="00F06D90" w:rsidP="00F40CB7">
      <w:pPr>
        <w:autoSpaceDE w:val="0"/>
        <w:autoSpaceDN w:val="0"/>
        <w:adjustRightInd w:val="0"/>
        <w:spacing w:after="0" w:line="240" w:lineRule="auto"/>
        <w:rPr>
          <w:rFonts w:cs="Rockwell"/>
          <w:b/>
        </w:rPr>
      </w:pPr>
      <w:r>
        <w:rPr>
          <w:rFonts w:cs="Rockwell"/>
          <w:b/>
        </w:rPr>
        <w:t>SECTION 3.</w:t>
      </w:r>
      <w:r>
        <w:rPr>
          <w:rFonts w:cs="Rockwell"/>
          <w:b/>
        </w:rPr>
        <w:tab/>
        <w:t>INCONSISTENCY</w:t>
      </w:r>
    </w:p>
    <w:p w:rsidR="00F06D90" w:rsidRDefault="00F06D90" w:rsidP="00F40CB7">
      <w:pPr>
        <w:autoSpaceDE w:val="0"/>
        <w:autoSpaceDN w:val="0"/>
        <w:adjustRightInd w:val="0"/>
        <w:spacing w:after="0" w:line="240" w:lineRule="auto"/>
        <w:rPr>
          <w:rFonts w:cs="Rockwell"/>
          <w:b/>
        </w:rPr>
      </w:pPr>
    </w:p>
    <w:p w:rsidR="00F06D90" w:rsidRDefault="00F06D90" w:rsidP="00F40CB7">
      <w:pPr>
        <w:autoSpaceDE w:val="0"/>
        <w:autoSpaceDN w:val="0"/>
        <w:adjustRightInd w:val="0"/>
        <w:spacing w:after="0" w:line="240" w:lineRule="auto"/>
        <w:rPr>
          <w:rFonts w:cs="Rockwell"/>
        </w:rPr>
      </w:pPr>
      <w:r>
        <w:rPr>
          <w:rFonts w:cs="Rockwell"/>
        </w:rPr>
        <w:t>Any and all Ordinances previously adopted that are inconsistent in whole or in part with this Ordinance are hereby repealed to the extent of their inconsistency.</w:t>
      </w:r>
    </w:p>
    <w:p w:rsidR="00F06D90" w:rsidRDefault="00F06D90" w:rsidP="00F40CB7">
      <w:pPr>
        <w:autoSpaceDE w:val="0"/>
        <w:autoSpaceDN w:val="0"/>
        <w:adjustRightInd w:val="0"/>
        <w:spacing w:after="0" w:line="240" w:lineRule="auto"/>
        <w:rPr>
          <w:rFonts w:cs="Rockwell"/>
        </w:rPr>
      </w:pPr>
    </w:p>
    <w:p w:rsidR="00F06D90" w:rsidRDefault="00F06D90" w:rsidP="00F40CB7">
      <w:pPr>
        <w:autoSpaceDE w:val="0"/>
        <w:autoSpaceDN w:val="0"/>
        <w:adjustRightInd w:val="0"/>
        <w:spacing w:after="0" w:line="240" w:lineRule="auto"/>
        <w:rPr>
          <w:rFonts w:cs="Rockwell"/>
          <w:b/>
        </w:rPr>
      </w:pPr>
      <w:r>
        <w:rPr>
          <w:rFonts w:cs="Rockwell"/>
          <w:b/>
        </w:rPr>
        <w:t>SECTION 4.</w:t>
      </w:r>
      <w:r>
        <w:rPr>
          <w:rFonts w:cs="Rockwell"/>
          <w:b/>
        </w:rPr>
        <w:tab/>
        <w:t>EFFECTIVE DATE</w:t>
      </w:r>
    </w:p>
    <w:p w:rsidR="00F06D90" w:rsidRDefault="00F06D90" w:rsidP="00F40CB7">
      <w:pPr>
        <w:autoSpaceDE w:val="0"/>
        <w:autoSpaceDN w:val="0"/>
        <w:adjustRightInd w:val="0"/>
        <w:spacing w:after="0" w:line="240" w:lineRule="auto"/>
        <w:rPr>
          <w:rFonts w:cs="Rockwell"/>
          <w:b/>
        </w:rPr>
      </w:pPr>
    </w:p>
    <w:p w:rsidR="00F06D90" w:rsidRDefault="00F06D90" w:rsidP="00F40CB7">
      <w:pPr>
        <w:autoSpaceDE w:val="0"/>
        <w:autoSpaceDN w:val="0"/>
        <w:adjustRightInd w:val="0"/>
        <w:spacing w:after="0" w:line="240" w:lineRule="auto"/>
        <w:rPr>
          <w:rFonts w:cs="Rockwell"/>
        </w:rPr>
      </w:pPr>
      <w:r>
        <w:rPr>
          <w:rFonts w:cs="Rockwell"/>
        </w:rPr>
        <w:t>This Ordinance shall become effective upon final adoption and publication in accordance with law.</w:t>
      </w:r>
    </w:p>
    <w:p w:rsidR="00F06D90" w:rsidRDefault="00F06D90" w:rsidP="00F40CB7">
      <w:pPr>
        <w:autoSpaceDE w:val="0"/>
        <w:autoSpaceDN w:val="0"/>
        <w:adjustRightInd w:val="0"/>
        <w:spacing w:after="0" w:line="240" w:lineRule="auto"/>
        <w:rPr>
          <w:rFonts w:cs="Rockwell"/>
        </w:rPr>
      </w:pPr>
    </w:p>
    <w:p w:rsidR="00F06D90" w:rsidRDefault="00F06D90" w:rsidP="00F40CB7">
      <w:pPr>
        <w:autoSpaceDE w:val="0"/>
        <w:autoSpaceDN w:val="0"/>
        <w:adjustRightInd w:val="0"/>
        <w:spacing w:after="0" w:line="240" w:lineRule="auto"/>
        <w:rPr>
          <w:rFonts w:cs="Rockwell"/>
        </w:rPr>
      </w:pPr>
      <w:r>
        <w:rPr>
          <w:rFonts w:cs="Rockwell"/>
        </w:rPr>
        <w:tab/>
      </w:r>
      <w:r>
        <w:rPr>
          <w:rFonts w:cs="Rockwell"/>
        </w:rPr>
        <w:tab/>
      </w:r>
      <w:r>
        <w:rPr>
          <w:rFonts w:cs="Rockwell"/>
        </w:rPr>
        <w:tab/>
      </w:r>
      <w:r>
        <w:rPr>
          <w:rFonts w:cs="Rockwell"/>
        </w:rPr>
        <w:tab/>
      </w:r>
      <w:r>
        <w:rPr>
          <w:rFonts w:cs="Rockwell"/>
        </w:rPr>
        <w:tab/>
      </w:r>
      <w:r>
        <w:rPr>
          <w:rFonts w:cs="Rockwell"/>
        </w:rPr>
        <w:tab/>
      </w:r>
      <w:r>
        <w:rPr>
          <w:rFonts w:cs="Rockwell"/>
        </w:rPr>
        <w:tab/>
      </w:r>
      <w:r>
        <w:rPr>
          <w:rFonts w:cs="Rockwell"/>
        </w:rPr>
        <w:tab/>
      </w:r>
      <w:smartTag w:uri="urn:schemas-microsoft-com:office:smarttags" w:element="PlaceName">
        <w:smartTag w:uri="urn:schemas-microsoft-com:office:smarttags" w:element="PlaceName">
          <w:r>
            <w:rPr>
              <w:rFonts w:cs="Rockwell"/>
            </w:rPr>
            <w:t>TOWNSHIP</w:t>
          </w:r>
        </w:smartTag>
        <w:r>
          <w:rPr>
            <w:rFonts w:cs="Rockwell"/>
          </w:rPr>
          <w:t xml:space="preserve"> OF </w:t>
        </w:r>
        <w:smartTag w:uri="urn:schemas-microsoft-com:office:smarttags" w:element="PlaceName">
          <w:r>
            <w:rPr>
              <w:rFonts w:cs="Rockwell"/>
            </w:rPr>
            <w:t>WOOLWICH</w:t>
          </w:r>
        </w:smartTag>
      </w:smartTag>
    </w:p>
    <w:p w:rsidR="00F06D90" w:rsidRDefault="00F06D90" w:rsidP="00F40CB7">
      <w:pPr>
        <w:autoSpaceDE w:val="0"/>
        <w:autoSpaceDN w:val="0"/>
        <w:adjustRightInd w:val="0"/>
        <w:spacing w:after="0" w:line="240" w:lineRule="auto"/>
        <w:rPr>
          <w:rFonts w:cs="Rockwell"/>
        </w:rPr>
      </w:pPr>
    </w:p>
    <w:p w:rsidR="00F06D90" w:rsidRDefault="00F06D90" w:rsidP="00F40CB7">
      <w:pPr>
        <w:autoSpaceDE w:val="0"/>
        <w:autoSpaceDN w:val="0"/>
        <w:adjustRightInd w:val="0"/>
        <w:spacing w:after="0" w:line="240" w:lineRule="auto"/>
        <w:rPr>
          <w:rFonts w:cs="Rockwell"/>
        </w:rPr>
      </w:pPr>
      <w:r>
        <w:rPr>
          <w:rFonts w:cs="Rockwell"/>
        </w:rPr>
        <w:tab/>
      </w:r>
      <w:r>
        <w:rPr>
          <w:rFonts w:cs="Rockwell"/>
        </w:rPr>
        <w:tab/>
      </w:r>
      <w:r>
        <w:rPr>
          <w:rFonts w:cs="Rockwell"/>
        </w:rPr>
        <w:tab/>
      </w:r>
      <w:r>
        <w:rPr>
          <w:rFonts w:cs="Rockwell"/>
        </w:rPr>
        <w:tab/>
      </w:r>
      <w:r>
        <w:rPr>
          <w:rFonts w:cs="Rockwell"/>
        </w:rPr>
        <w:tab/>
      </w:r>
      <w:r>
        <w:rPr>
          <w:rFonts w:cs="Rockwell"/>
        </w:rPr>
        <w:tab/>
      </w:r>
      <w:r>
        <w:rPr>
          <w:rFonts w:cs="Rockwell"/>
        </w:rPr>
        <w:tab/>
      </w:r>
      <w:r>
        <w:rPr>
          <w:rFonts w:cs="Rockwell"/>
        </w:rPr>
        <w:tab/>
        <w:t>________________________________</w:t>
      </w:r>
    </w:p>
    <w:p w:rsidR="00F06D90" w:rsidRDefault="00F06D90" w:rsidP="00F40CB7">
      <w:pPr>
        <w:autoSpaceDE w:val="0"/>
        <w:autoSpaceDN w:val="0"/>
        <w:adjustRightInd w:val="0"/>
        <w:spacing w:after="0" w:line="240" w:lineRule="auto"/>
        <w:rPr>
          <w:rFonts w:cs="Rockwell"/>
        </w:rPr>
      </w:pPr>
      <w:r>
        <w:rPr>
          <w:rFonts w:cs="Rockwell"/>
        </w:rPr>
        <w:tab/>
      </w:r>
      <w:r>
        <w:rPr>
          <w:rFonts w:cs="Rockwell"/>
        </w:rPr>
        <w:tab/>
      </w:r>
      <w:r>
        <w:rPr>
          <w:rFonts w:cs="Rockwell"/>
        </w:rPr>
        <w:tab/>
      </w:r>
      <w:r>
        <w:rPr>
          <w:rFonts w:cs="Rockwell"/>
        </w:rPr>
        <w:tab/>
      </w:r>
      <w:r>
        <w:rPr>
          <w:rFonts w:cs="Rockwell"/>
        </w:rPr>
        <w:tab/>
      </w:r>
      <w:r>
        <w:rPr>
          <w:rFonts w:cs="Rockwell"/>
        </w:rPr>
        <w:tab/>
      </w:r>
      <w:r>
        <w:rPr>
          <w:rFonts w:cs="Rockwell"/>
        </w:rPr>
        <w:tab/>
      </w:r>
      <w:r>
        <w:rPr>
          <w:rFonts w:cs="Rockwell"/>
        </w:rPr>
        <w:tab/>
        <w:t>Samuel Maccarone Jr., Mayor</w:t>
      </w:r>
    </w:p>
    <w:p w:rsidR="00F06D90" w:rsidRDefault="00F06D90" w:rsidP="00F40CB7">
      <w:pPr>
        <w:autoSpaceDE w:val="0"/>
        <w:autoSpaceDN w:val="0"/>
        <w:adjustRightInd w:val="0"/>
        <w:spacing w:after="0" w:line="240" w:lineRule="auto"/>
        <w:rPr>
          <w:rFonts w:cs="Rockwell"/>
        </w:rPr>
      </w:pPr>
      <w:r>
        <w:rPr>
          <w:rFonts w:cs="Rockwell"/>
        </w:rPr>
        <w:t>ATTEST: _____________________________</w:t>
      </w:r>
    </w:p>
    <w:p w:rsidR="00F06D90" w:rsidRDefault="00F06D90" w:rsidP="00F40CB7">
      <w:pPr>
        <w:autoSpaceDE w:val="0"/>
        <w:autoSpaceDN w:val="0"/>
        <w:adjustRightInd w:val="0"/>
        <w:spacing w:after="0" w:line="240" w:lineRule="auto"/>
        <w:rPr>
          <w:rFonts w:cs="Rockwell"/>
        </w:rPr>
      </w:pPr>
      <w:r>
        <w:rPr>
          <w:rFonts w:cs="Rockwell"/>
        </w:rPr>
        <w:tab/>
        <w:t>Jane DiBella, Clerk</w:t>
      </w:r>
    </w:p>
    <w:p w:rsidR="00F06D90" w:rsidRDefault="00F06D90" w:rsidP="00F40CB7">
      <w:pPr>
        <w:autoSpaceDE w:val="0"/>
        <w:autoSpaceDN w:val="0"/>
        <w:adjustRightInd w:val="0"/>
        <w:spacing w:after="0" w:line="240" w:lineRule="auto"/>
        <w:rPr>
          <w:rFonts w:cs="Rockwell"/>
        </w:rPr>
      </w:pPr>
    </w:p>
    <w:p w:rsidR="00F06D90" w:rsidRDefault="00F06D90" w:rsidP="00F40CB7">
      <w:pPr>
        <w:autoSpaceDE w:val="0"/>
        <w:autoSpaceDN w:val="0"/>
        <w:adjustRightInd w:val="0"/>
        <w:spacing w:after="0" w:line="240" w:lineRule="auto"/>
        <w:rPr>
          <w:rFonts w:cs="Rockwell"/>
        </w:rPr>
      </w:pPr>
    </w:p>
    <w:p w:rsidR="00F06D90" w:rsidRDefault="00F06D90" w:rsidP="009D2AB4">
      <w:pPr>
        <w:jc w:val="center"/>
      </w:pPr>
      <w:r>
        <w:t>CERTIFICATION</w:t>
      </w:r>
    </w:p>
    <w:p w:rsidR="00F06D90" w:rsidRDefault="00F06D90" w:rsidP="009D2AB4">
      <w:r>
        <w:t xml:space="preserve">The foregoing Ordinance was introduced by the Township Committee of the </w:t>
      </w:r>
      <w:smartTag w:uri="urn:schemas-microsoft-com:office:smarttags" w:element="PlaceName">
        <w:smartTag w:uri="urn:schemas-microsoft-com:office:smarttags" w:element="PlaceName">
          <w:r>
            <w:t>Township</w:t>
          </w:r>
        </w:smartTag>
        <w:r>
          <w:t xml:space="preserve"> of </w:t>
        </w:r>
        <w:smartTag w:uri="urn:schemas-microsoft-com:office:smarttags" w:element="PlaceName">
          <w:r>
            <w:t>Woolwich</w:t>
          </w:r>
        </w:smartTag>
      </w:smartTag>
      <w:r>
        <w:t xml:space="preserve"> at a meeting held on the _______ day of ________, 2013. It will further be considered for final adoption upon second reading and subsequent to a public hearing to be conducted on such Ordinance, at the next scheduled meeting of the Woolwich Township Committee at which time and place any interested person(s) may be heard. Said meeting to be held on the ___ day of _______, 2013 at the </w:t>
      </w:r>
      <w:smartTag w:uri="urn:schemas-microsoft-com:office:smarttags" w:element="PlaceName">
        <w:smartTag w:uri="urn:schemas-microsoft-com:office:smarttags" w:element="PlaceName">
          <w:r>
            <w:t>Woolwich</w:t>
          </w:r>
        </w:smartTag>
        <w:r>
          <w:t xml:space="preserve"> </w:t>
        </w:r>
        <w:smartTag w:uri="urn:schemas-microsoft-com:office:smarttags" w:element="PlaceName">
          <w:r>
            <w:t>Township</w:t>
          </w:r>
        </w:smartTag>
        <w:r>
          <w:t xml:space="preserve"> </w:t>
        </w:r>
        <w:smartTag w:uri="urn:schemas-microsoft-com:office:smarttags" w:element="PlaceName">
          <w:r>
            <w:t>Municipal</w:t>
          </w:r>
        </w:smartTag>
        <w:r>
          <w:t xml:space="preserve"> </w:t>
        </w:r>
        <w:smartTag w:uri="urn:schemas-microsoft-com:office:smarttags" w:element="PlaceName">
          <w:r>
            <w:t>Building</w:t>
          </w:r>
        </w:smartTag>
      </w:smartTag>
      <w:r>
        <w:t>, beginning at 7:00 p.m.</w:t>
      </w:r>
    </w:p>
    <w:p w:rsidR="00F06D90" w:rsidRDefault="00F06D90" w:rsidP="009D2AB4">
      <w:r>
        <w:tab/>
      </w:r>
      <w:r>
        <w:tab/>
      </w:r>
      <w:r>
        <w:tab/>
      </w:r>
      <w:r>
        <w:tab/>
      </w:r>
      <w:r>
        <w:tab/>
      </w:r>
      <w:r>
        <w:tab/>
        <w:t>____________________________</w:t>
      </w:r>
    </w:p>
    <w:p w:rsidR="00F06D90" w:rsidRDefault="00F06D90" w:rsidP="009D2AB4">
      <w:r>
        <w:tab/>
      </w:r>
      <w:r>
        <w:tab/>
      </w:r>
      <w:r>
        <w:tab/>
      </w:r>
      <w:r>
        <w:tab/>
      </w:r>
      <w:r>
        <w:tab/>
      </w:r>
      <w:r>
        <w:tab/>
      </w:r>
      <w:r>
        <w:tab/>
        <w:t>Jane DiBella, Clerk</w:t>
      </w:r>
    </w:p>
    <w:p w:rsidR="00F06D90" w:rsidRDefault="00F06D90" w:rsidP="009D2AB4"/>
    <w:p w:rsidR="00F06D90" w:rsidRDefault="00F06D90" w:rsidP="009D2AB4">
      <w:pPr>
        <w:jc w:val="center"/>
      </w:pPr>
      <w:r>
        <w:t>CERTIFICATION OF ADOPTION</w:t>
      </w:r>
    </w:p>
    <w:p w:rsidR="00F06D90" w:rsidRDefault="00F06D90" w:rsidP="009D2AB4">
      <w:r>
        <w:t xml:space="preserve">The foregoing ordinance was adopted by the Township Committee of the </w:t>
      </w:r>
      <w:smartTag w:uri="urn:schemas-microsoft-com:office:smarttags" w:element="PlaceName">
        <w:smartTag w:uri="urn:schemas-microsoft-com:office:smarttags" w:element="PlaceName">
          <w:r>
            <w:t>Township</w:t>
          </w:r>
        </w:smartTag>
        <w:r>
          <w:t xml:space="preserve"> of </w:t>
        </w:r>
        <w:smartTag w:uri="urn:schemas-microsoft-com:office:smarttags" w:element="PlaceName">
          <w:r>
            <w:t>Woolwich</w:t>
          </w:r>
        </w:smartTag>
      </w:smartTag>
      <w:r>
        <w:t xml:space="preserve"> at a meeting held on the ____ day of _____, 2013.</w:t>
      </w:r>
    </w:p>
    <w:p w:rsidR="00F06D90" w:rsidRDefault="00F06D90" w:rsidP="009D2AB4">
      <w:r>
        <w:tab/>
      </w:r>
      <w:r>
        <w:tab/>
      </w:r>
      <w:r>
        <w:tab/>
      </w:r>
      <w:r>
        <w:tab/>
      </w:r>
      <w:r>
        <w:tab/>
      </w:r>
      <w:r>
        <w:tab/>
        <w:t>____________________________</w:t>
      </w:r>
    </w:p>
    <w:p w:rsidR="00F06D90" w:rsidRDefault="00F06D90" w:rsidP="009D2AB4">
      <w:r>
        <w:tab/>
      </w:r>
      <w:r>
        <w:tab/>
      </w:r>
      <w:r>
        <w:tab/>
      </w:r>
      <w:r>
        <w:tab/>
      </w:r>
      <w:r>
        <w:tab/>
      </w:r>
      <w:r>
        <w:tab/>
      </w:r>
      <w:r>
        <w:tab/>
        <w:t>Jane DiBella, Clerk</w:t>
      </w:r>
    </w:p>
    <w:p w:rsidR="00F06D90" w:rsidRDefault="00F06D90" w:rsidP="009D2AB4"/>
    <w:p w:rsidR="00F06D90" w:rsidRDefault="00F06D90" w:rsidP="00F40CB7">
      <w:pPr>
        <w:autoSpaceDE w:val="0"/>
        <w:autoSpaceDN w:val="0"/>
        <w:adjustRightInd w:val="0"/>
        <w:spacing w:after="0" w:line="240" w:lineRule="auto"/>
        <w:rPr>
          <w:rFonts w:cs="Rockwell"/>
        </w:rPr>
      </w:pPr>
    </w:p>
    <w:p w:rsidR="00F06D90" w:rsidRPr="000264C0" w:rsidRDefault="00F06D90" w:rsidP="00F40CB7">
      <w:pPr>
        <w:autoSpaceDE w:val="0"/>
        <w:autoSpaceDN w:val="0"/>
        <w:adjustRightInd w:val="0"/>
        <w:spacing w:after="0" w:line="240" w:lineRule="auto"/>
        <w:rPr>
          <w:rFonts w:cs="Rockwell"/>
        </w:rPr>
      </w:pPr>
      <w:r>
        <w:rPr>
          <w:rFonts w:cs="Rockwell"/>
        </w:rPr>
        <w:tab/>
      </w:r>
    </w:p>
    <w:p w:rsidR="00F06D90" w:rsidRPr="00F40CB7" w:rsidRDefault="00F06D90" w:rsidP="00F40CB7">
      <w:pPr>
        <w:pStyle w:val="NoSpacing"/>
      </w:pPr>
    </w:p>
    <w:p w:rsidR="00F06D90" w:rsidRPr="00F40CB7" w:rsidRDefault="00F06D90" w:rsidP="00F40CB7">
      <w:pPr>
        <w:pStyle w:val="NoSpacing"/>
      </w:pPr>
    </w:p>
    <w:p w:rsidR="00F06D90" w:rsidRPr="00F40CB7" w:rsidRDefault="00F06D90" w:rsidP="00F40CB7">
      <w:pPr>
        <w:pStyle w:val="NoSpacing"/>
      </w:pPr>
    </w:p>
    <w:sectPr w:rsidR="00F06D90" w:rsidRPr="00F40CB7" w:rsidSect="00102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ckwel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53B"/>
    <w:rsid w:val="000264C0"/>
    <w:rsid w:val="000A5538"/>
    <w:rsid w:val="000C3329"/>
    <w:rsid w:val="001025B0"/>
    <w:rsid w:val="00314436"/>
    <w:rsid w:val="00431BEC"/>
    <w:rsid w:val="00503EB9"/>
    <w:rsid w:val="00863486"/>
    <w:rsid w:val="009D2AB4"/>
    <w:rsid w:val="00C5353B"/>
    <w:rsid w:val="00DA7479"/>
    <w:rsid w:val="00F06D90"/>
    <w:rsid w:val="00F40CB7"/>
    <w:rsid w:val="00F422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40C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457</Words>
  <Characters>2608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OF THE TOWNSHIP OF WOOLWICH, COUNTY OF GLOOUCESTER AND STATE OF NEW JERSEY ADDING A SUBSECTION TO CHAPTER 143 OF THE CODE OF THE TOWNSHIP OF WOOLWICH ENTITLED “PROPERTY MAINTENANCE” TRIMMING OF TREES</dc:title>
  <dc:subject/>
  <dc:creator>jane dibella</dc:creator>
  <cp:keywords/>
  <dc:description/>
  <cp:lastModifiedBy> </cp:lastModifiedBy>
  <cp:revision>2</cp:revision>
  <cp:lastPrinted>2013-06-14T12:51:00Z</cp:lastPrinted>
  <dcterms:created xsi:type="dcterms:W3CDTF">2013-06-14T12:53:00Z</dcterms:created>
  <dcterms:modified xsi:type="dcterms:W3CDTF">2013-06-14T12:53:00Z</dcterms:modified>
</cp:coreProperties>
</file>